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43A4" w:rsidRPr="009143A4" w:rsidRDefault="009143A4" w:rsidP="009143A4">
      <w:pPr>
        <w:pStyle w:val="StandardWeb"/>
        <w:spacing w:before="0" w:beforeAutospacing="0" w:after="0" w:afterAutospacing="0"/>
      </w:pPr>
      <w:r w:rsidRPr="009143A4">
        <w:rPr>
          <w:b/>
          <w:bCs/>
          <w:color w:val="000000"/>
        </w:rPr>
        <w:t xml:space="preserve">Asphaltierungsarbeiten in </w:t>
      </w:r>
      <w:proofErr w:type="spellStart"/>
      <w:r w:rsidRPr="009143A4">
        <w:rPr>
          <w:b/>
          <w:bCs/>
          <w:color w:val="000000"/>
        </w:rPr>
        <w:t>Rauns</w:t>
      </w:r>
      <w:proofErr w:type="spellEnd"/>
      <w:r w:rsidRPr="009143A4">
        <w:rPr>
          <w:b/>
          <w:bCs/>
          <w:color w:val="000000"/>
        </w:rPr>
        <w:t xml:space="preserve"> – Einbau in Kalenderwoche 44 und 45</w:t>
      </w:r>
    </w:p>
    <w:p w:rsidR="009143A4" w:rsidRPr="009143A4" w:rsidRDefault="009143A4" w:rsidP="009143A4">
      <w:pPr>
        <w:pStyle w:val="StandardWeb"/>
        <w:spacing w:before="0" w:beforeAutospacing="0" w:after="0" w:afterAutospacing="0"/>
      </w:pPr>
      <w:r w:rsidRPr="009143A4">
        <w:rPr>
          <w:color w:val="000000"/>
        </w:rPr>
        <w:t>(29. Oktober sowie 4. bis 7. November 2025)</w:t>
      </w:r>
    </w:p>
    <w:p w:rsidR="009143A4" w:rsidRPr="009143A4" w:rsidRDefault="009143A4" w:rsidP="009143A4">
      <w:pPr>
        <w:pStyle w:val="StandardWeb"/>
        <w:spacing w:before="0" w:beforeAutospacing="0" w:after="180" w:afterAutospacing="0"/>
      </w:pPr>
    </w:p>
    <w:p w:rsidR="009143A4" w:rsidRPr="009143A4" w:rsidRDefault="009143A4" w:rsidP="009143A4">
      <w:pPr>
        <w:pStyle w:val="StandardWeb"/>
        <w:spacing w:before="0" w:beforeAutospacing="0" w:after="180" w:afterAutospacing="0"/>
      </w:pPr>
      <w:r w:rsidRPr="009143A4">
        <w:rPr>
          <w:color w:val="000000"/>
        </w:rPr>
        <w:t xml:space="preserve">In den Kalenderwochen 44 und 45 werden in der Bahnhofstraße und </w:t>
      </w:r>
      <w:proofErr w:type="spellStart"/>
      <w:r w:rsidRPr="009143A4">
        <w:rPr>
          <w:color w:val="000000"/>
        </w:rPr>
        <w:t>Illertalstraße</w:t>
      </w:r>
      <w:proofErr w:type="spellEnd"/>
      <w:r w:rsidRPr="009143A4">
        <w:rPr>
          <w:color w:val="000000"/>
        </w:rPr>
        <w:t xml:space="preserve"> in </w:t>
      </w:r>
      <w:proofErr w:type="spellStart"/>
      <w:r w:rsidRPr="009143A4">
        <w:rPr>
          <w:color w:val="000000"/>
        </w:rPr>
        <w:t>Rauns</w:t>
      </w:r>
      <w:proofErr w:type="spellEnd"/>
      <w:r w:rsidRPr="009143A4">
        <w:rPr>
          <w:color w:val="000000"/>
        </w:rPr>
        <w:t xml:space="preserve"> Asphaltierungsarbeiten zum Neubau der Deckschicht durchgeführt. </w:t>
      </w:r>
    </w:p>
    <w:p w:rsidR="009143A4" w:rsidRPr="009143A4" w:rsidRDefault="009143A4" w:rsidP="009143A4">
      <w:pPr>
        <w:pStyle w:val="StandardWeb"/>
        <w:spacing w:before="0" w:beforeAutospacing="0" w:after="210" w:afterAutospacing="0"/>
      </w:pPr>
      <w:r w:rsidRPr="009143A4">
        <w:rPr>
          <w:b/>
          <w:bCs/>
          <w:color w:val="000000"/>
        </w:rPr>
        <w:t>Geplanter Ablauf</w:t>
      </w:r>
    </w:p>
    <w:p w:rsidR="009143A4" w:rsidRPr="009143A4" w:rsidRDefault="009143A4" w:rsidP="009143A4">
      <w:pPr>
        <w:numPr>
          <w:ilvl w:val="0"/>
          <w:numId w:val="1"/>
        </w:numPr>
        <w:spacing w:after="180"/>
        <w:rPr>
          <w:color w:val="000000"/>
        </w:rPr>
      </w:pPr>
      <w:r w:rsidRPr="009143A4">
        <w:rPr>
          <w:rFonts w:eastAsia="Times New Roman"/>
          <w:color w:val="000000"/>
        </w:rPr>
        <w:t>Mittwoch, 29. Oktober 2025</w:t>
      </w:r>
      <w:r>
        <w:rPr>
          <w:rFonts w:eastAsia="Times New Roman"/>
          <w:color w:val="000000"/>
        </w:rPr>
        <w:t>:</w:t>
      </w:r>
      <w:bookmarkStart w:id="0" w:name="_GoBack"/>
      <w:bookmarkEnd w:id="0"/>
      <w:r w:rsidRPr="009143A4">
        <w:rPr>
          <w:rFonts w:eastAsia="Times New Roman"/>
          <w:color w:val="000000"/>
        </w:rPr>
        <w:br/>
      </w:r>
      <w:r w:rsidRPr="009143A4">
        <w:rPr>
          <w:color w:val="000000"/>
        </w:rPr>
        <w:t>Beginn der Asphaltierungsarbeiten (Tragschichteinbau).</w:t>
      </w:r>
      <w:r w:rsidRPr="009143A4">
        <w:rPr>
          <w:rFonts w:eastAsia="Times New Roman"/>
          <w:color w:val="000000"/>
        </w:rPr>
        <w:br/>
      </w:r>
      <w:r w:rsidRPr="009143A4">
        <w:rPr>
          <w:color w:val="000000"/>
        </w:rPr>
        <w:t>Der Verkehr wird währenddessen über eine Ampelregelung einspurig an der Baustelle vorbeigeführt.</w:t>
      </w:r>
      <w:r w:rsidRPr="009143A4">
        <w:rPr>
          <w:rFonts w:eastAsia="Times New Roman"/>
          <w:color w:val="000000"/>
        </w:rPr>
        <w:br/>
      </w:r>
      <w:r w:rsidRPr="009143A4">
        <w:rPr>
          <w:color w:val="000000"/>
        </w:rPr>
        <w:t xml:space="preserve">Ab 12:00 Uhr kann der Bus das südliche </w:t>
      </w:r>
      <w:proofErr w:type="spellStart"/>
      <w:r w:rsidRPr="009143A4">
        <w:rPr>
          <w:color w:val="000000"/>
        </w:rPr>
        <w:t>Rauns</w:t>
      </w:r>
      <w:proofErr w:type="spellEnd"/>
      <w:r w:rsidRPr="009143A4">
        <w:rPr>
          <w:color w:val="000000"/>
        </w:rPr>
        <w:t xml:space="preserve"> nicht mehr anfahren.</w:t>
      </w:r>
    </w:p>
    <w:p w:rsidR="009143A4" w:rsidRPr="009143A4" w:rsidRDefault="009143A4" w:rsidP="009143A4">
      <w:pPr>
        <w:numPr>
          <w:ilvl w:val="0"/>
          <w:numId w:val="1"/>
        </w:numPr>
        <w:spacing w:after="180"/>
        <w:rPr>
          <w:color w:val="000000"/>
        </w:rPr>
      </w:pPr>
      <w:r w:rsidRPr="009143A4">
        <w:rPr>
          <w:rFonts w:eastAsia="Times New Roman"/>
          <w:color w:val="000000"/>
        </w:rPr>
        <w:t>Dienstag, 4. November – Mittwoch, 5. November 2025:</w:t>
      </w:r>
      <w:r w:rsidRPr="009143A4">
        <w:rPr>
          <w:rFonts w:eastAsia="Times New Roman"/>
          <w:color w:val="000000"/>
        </w:rPr>
        <w:br/>
      </w:r>
      <w:r w:rsidRPr="009143A4">
        <w:rPr>
          <w:color w:val="000000"/>
        </w:rPr>
        <w:t>Arbeiten im Abschnitt 1 (Haftkleber und Deckeneinbau).</w:t>
      </w:r>
    </w:p>
    <w:p w:rsidR="009143A4" w:rsidRPr="009143A4" w:rsidRDefault="009143A4" w:rsidP="009143A4">
      <w:pPr>
        <w:numPr>
          <w:ilvl w:val="0"/>
          <w:numId w:val="1"/>
        </w:numPr>
        <w:spacing w:after="180"/>
        <w:rPr>
          <w:color w:val="000000"/>
        </w:rPr>
      </w:pPr>
      <w:r w:rsidRPr="009143A4">
        <w:rPr>
          <w:rFonts w:eastAsia="Times New Roman"/>
          <w:color w:val="000000"/>
        </w:rPr>
        <w:t>Donnerstag, 6. November – Freitag, 7. November 2025:</w:t>
      </w:r>
      <w:r w:rsidRPr="009143A4">
        <w:rPr>
          <w:rFonts w:eastAsia="Times New Roman"/>
          <w:color w:val="000000"/>
        </w:rPr>
        <w:br/>
      </w:r>
      <w:r w:rsidRPr="009143A4">
        <w:rPr>
          <w:color w:val="000000"/>
        </w:rPr>
        <w:t>Arbeiten im Abschnitt 2 (Haftkleber und Deckeneinbau).</w:t>
      </w:r>
    </w:p>
    <w:p w:rsidR="009143A4" w:rsidRPr="009143A4" w:rsidRDefault="009143A4" w:rsidP="009143A4">
      <w:pPr>
        <w:pStyle w:val="StandardWeb"/>
        <w:spacing w:before="0" w:beforeAutospacing="0" w:after="180" w:afterAutospacing="0"/>
      </w:pPr>
      <w:r w:rsidRPr="009143A4">
        <w:rPr>
          <w:color w:val="000000"/>
        </w:rPr>
        <w:t xml:space="preserve">Während der Arbeiten in Kalenderwoche 45 ist die Zufahrt in das südliche </w:t>
      </w:r>
      <w:proofErr w:type="spellStart"/>
      <w:r w:rsidRPr="009143A4">
        <w:rPr>
          <w:color w:val="000000"/>
        </w:rPr>
        <w:t>Rauns</w:t>
      </w:r>
      <w:proofErr w:type="spellEnd"/>
      <w:r w:rsidRPr="009143A4">
        <w:rPr>
          <w:color w:val="000000"/>
        </w:rPr>
        <w:t xml:space="preserve"> für alle Fahrzeuge gesperrt.</w:t>
      </w:r>
    </w:p>
    <w:p w:rsidR="009143A4" w:rsidRPr="009143A4" w:rsidRDefault="009143A4" w:rsidP="009143A4">
      <w:pPr>
        <w:pStyle w:val="StandardWeb"/>
        <w:spacing w:before="0" w:beforeAutospacing="0" w:after="180" w:afterAutospacing="0"/>
      </w:pPr>
      <w:r w:rsidRPr="009143A4">
        <w:rPr>
          <w:color w:val="000000"/>
        </w:rPr>
        <w:t>Sobald der erste Abschnitt befahrbar ist, wird die Zufahrt in Richtung AMW-Markt über die Bahnhofstraße wieder ermöglicht.</w:t>
      </w:r>
    </w:p>
    <w:p w:rsidR="009143A4" w:rsidRPr="009143A4" w:rsidRDefault="009143A4" w:rsidP="009143A4">
      <w:pPr>
        <w:pStyle w:val="StandardWeb"/>
        <w:spacing w:before="0" w:beforeAutospacing="0" w:after="180" w:afterAutospacing="0"/>
      </w:pPr>
      <w:r w:rsidRPr="009143A4">
        <w:rPr>
          <w:color w:val="000000"/>
        </w:rPr>
        <w:t xml:space="preserve">Eine Umleitung über </w:t>
      </w:r>
      <w:proofErr w:type="spellStart"/>
      <w:r w:rsidRPr="009143A4">
        <w:rPr>
          <w:color w:val="000000"/>
        </w:rPr>
        <w:t>Laudorf</w:t>
      </w:r>
      <w:proofErr w:type="spellEnd"/>
      <w:r w:rsidRPr="009143A4">
        <w:rPr>
          <w:color w:val="000000"/>
        </w:rPr>
        <w:t xml:space="preserve"> und Eggen wird eingerichtet und entsprechend beschildert.</w:t>
      </w:r>
    </w:p>
    <w:p w:rsidR="009143A4" w:rsidRPr="009143A4" w:rsidRDefault="009143A4" w:rsidP="009143A4">
      <w:pPr>
        <w:pStyle w:val="StandardWeb"/>
        <w:spacing w:before="0" w:beforeAutospacing="0" w:after="180" w:afterAutospacing="0"/>
      </w:pPr>
      <w:r w:rsidRPr="009143A4">
        <w:rPr>
          <w:color w:val="000000"/>
        </w:rPr>
        <w:t>Bitte beachten Sie, dass es witterungsbedingt zu kurzfristigen Verschiebungen der Arbeiten kommen kann.</w:t>
      </w:r>
    </w:p>
    <w:p w:rsidR="009143A4" w:rsidRPr="009143A4" w:rsidRDefault="009143A4" w:rsidP="009143A4">
      <w:pPr>
        <w:pStyle w:val="StandardWeb"/>
        <w:spacing w:before="0" w:beforeAutospacing="0" w:after="180" w:afterAutospacing="0"/>
      </w:pPr>
      <w:r w:rsidRPr="009143A4">
        <w:rPr>
          <w:color w:val="000000"/>
        </w:rPr>
        <w:t>Wir bitten alle Verkehrsteilnehmerinnen und Verkehrsteilnehmer um Verständnis für die erforderlichen Einschränkungen und um Beachtung der Beschilderung während der Bauzeit.</w:t>
      </w:r>
    </w:p>
    <w:p w:rsidR="000F3895" w:rsidRDefault="000F3895"/>
    <w:sectPr w:rsidR="000F389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A2812"/>
    <w:multiLevelType w:val="multilevel"/>
    <w:tmpl w:val="0330B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3A4"/>
    <w:rsid w:val="000F3895"/>
    <w:rsid w:val="0091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EBAAC"/>
  <w15:chartTrackingRefBased/>
  <w15:docId w15:val="{8A96EEDA-5247-419C-9D7E-C5F8334E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143A4"/>
    <w:pPr>
      <w:spacing w:after="0" w:line="240" w:lineRule="auto"/>
    </w:pPr>
    <w:rPr>
      <w:rFonts w:ascii="Calibri" w:hAnsi="Calibri" w:cs="Calibri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143A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99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 Waltenhofen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Eggensberger</dc:creator>
  <cp:keywords/>
  <dc:description/>
  <cp:lastModifiedBy>Michael Eggensberger</cp:lastModifiedBy>
  <cp:revision>1</cp:revision>
  <dcterms:created xsi:type="dcterms:W3CDTF">2025-10-17T07:40:00Z</dcterms:created>
  <dcterms:modified xsi:type="dcterms:W3CDTF">2025-10-17T07:44:00Z</dcterms:modified>
</cp:coreProperties>
</file>